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 w:lineRule="atLeast"/>
        <w:rPr>
          <w:rFonts w:ascii="华文中宋" w:hAnsi="华文中宋" w:eastAsia="华文中宋"/>
          <w:b/>
          <w:color w:val="FF0000"/>
          <w:w w:val="50"/>
          <w:kern w:val="0"/>
          <w:sz w:val="120"/>
          <w:szCs w:val="120"/>
        </w:rPr>
      </w:pPr>
      <w:r>
        <w:rPr>
          <w:rFonts w:ascii="华文中宋" w:hAnsi="华文中宋" w:eastAsia="华文中宋"/>
          <w:b/>
          <w:color w:val="FF0000"/>
          <w:w w:val="33"/>
          <w:kern w:val="0"/>
          <w:sz w:val="96"/>
          <w:szCs w:val="120"/>
        </w:rPr>
        <mc:AlternateContent>
          <mc:Choice Requires="wps">
            <w:drawing>
              <wp:anchor distT="45720" distB="45720" distL="114300" distR="114300" simplePos="0" relativeHeight="251659264" behindDoc="0" locked="0" layoutInCell="1" allowOverlap="1">
                <wp:simplePos x="0" y="0"/>
                <wp:positionH relativeFrom="column">
                  <wp:posOffset>2744470</wp:posOffset>
                </wp:positionH>
                <wp:positionV relativeFrom="paragraph">
                  <wp:posOffset>-297815</wp:posOffset>
                </wp:positionV>
                <wp:extent cx="1295400" cy="1019175"/>
                <wp:effectExtent l="0" t="0" r="0" b="0"/>
                <wp:wrapNone/>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295400" cy="1019175"/>
                        </a:xfrm>
                        <a:prstGeom prst="rect">
                          <a:avLst/>
                        </a:prstGeom>
                        <a:noFill/>
                        <a:ln w="9525">
                          <a:noFill/>
                          <a:miter lim="800000"/>
                        </a:ln>
                      </wps:spPr>
                      <wps:txbx>
                        <w:txbxContent>
                          <w:p>
                            <w:pPr>
                              <w:adjustRightInd w:val="0"/>
                              <w:snapToGrid w:val="0"/>
                              <w:spacing w:line="360" w:lineRule="exact"/>
                              <w:rPr>
                                <w:rFonts w:ascii="华文中宋" w:hAnsi="华文中宋" w:eastAsia="华文中宋"/>
                                <w:b/>
                                <w:color w:val="FF0000"/>
                                <w:sz w:val="30"/>
                                <w:szCs w:val="30"/>
                              </w:rPr>
                            </w:pPr>
                          </w:p>
                          <w:p>
                            <w:pPr>
                              <w:adjustRightInd w:val="0"/>
                              <w:snapToGrid w:val="0"/>
                              <w:spacing w:line="360" w:lineRule="exact"/>
                              <w:rPr>
                                <w:rFonts w:ascii="华文中宋" w:hAnsi="华文中宋" w:eastAsia="华文中宋"/>
                                <w:b/>
                                <w:color w:val="FF0000"/>
                                <w:sz w:val="30"/>
                                <w:szCs w:val="30"/>
                              </w:rPr>
                            </w:pPr>
                            <w:r>
                              <w:rPr>
                                <w:rFonts w:hint="eastAsia" w:ascii="华文中宋" w:hAnsi="华文中宋" w:eastAsia="华文中宋"/>
                                <w:b/>
                                <w:color w:val="FF0000"/>
                                <w:sz w:val="30"/>
                                <w:szCs w:val="30"/>
                              </w:rPr>
                              <w:t>学</w:t>
                            </w:r>
                            <w:r>
                              <w:rPr>
                                <w:rFonts w:ascii="华文中宋" w:hAnsi="华文中宋" w:eastAsia="华文中宋"/>
                                <w:b/>
                                <w:color w:val="FF0000"/>
                                <w:sz w:val="30"/>
                                <w:szCs w:val="30"/>
                              </w:rPr>
                              <w:t>党史党章</w:t>
                            </w:r>
                          </w:p>
                          <w:p>
                            <w:pPr>
                              <w:adjustRightInd w:val="0"/>
                              <w:snapToGrid w:val="0"/>
                              <w:spacing w:line="360" w:lineRule="exact"/>
                              <w:rPr>
                                <w:rFonts w:ascii="华文中宋" w:hAnsi="华文中宋" w:eastAsia="华文中宋"/>
                                <w:b/>
                                <w:color w:val="FF0000"/>
                                <w:sz w:val="30"/>
                                <w:szCs w:val="30"/>
                              </w:rPr>
                            </w:pPr>
                            <w:r>
                              <w:rPr>
                                <w:rFonts w:hint="eastAsia" w:ascii="华文中宋" w:hAnsi="华文中宋" w:eastAsia="华文中宋"/>
                                <w:b/>
                                <w:color w:val="FF0000"/>
                                <w:sz w:val="30"/>
                                <w:szCs w:val="30"/>
                              </w:rPr>
                              <w:t>学重要</w:t>
                            </w:r>
                            <w:r>
                              <w:rPr>
                                <w:rFonts w:ascii="华文中宋" w:hAnsi="华文中宋" w:eastAsia="华文中宋"/>
                                <w:b/>
                                <w:color w:val="FF0000"/>
                                <w:sz w:val="30"/>
                                <w:szCs w:val="30"/>
                              </w:rPr>
                              <w:t>讲话</w:t>
                            </w:r>
                          </w:p>
                          <w:p>
                            <w:pPr>
                              <w:adjustRightInd w:val="0"/>
                              <w:snapToGrid w:val="0"/>
                              <w:spacing w:line="360" w:lineRule="exact"/>
                              <w:rPr>
                                <w:rFonts w:ascii="华文中宋" w:hAnsi="华文中宋" w:eastAsia="华文中宋"/>
                                <w:b/>
                                <w:color w:val="FF0000"/>
                                <w:sz w:val="30"/>
                                <w:szCs w:val="30"/>
                              </w:rPr>
                            </w:pPr>
                            <w:r>
                              <w:rPr>
                                <w:rFonts w:hint="eastAsia" w:ascii="华文中宋" w:hAnsi="华文中宋" w:eastAsia="华文中宋"/>
                                <w:b/>
                                <w:color w:val="FF0000"/>
                                <w:sz w:val="30"/>
                                <w:szCs w:val="30"/>
                              </w:rPr>
                              <w:t>做合格党员</w:t>
                            </w:r>
                          </w:p>
                          <w:p>
                            <w:pPr>
                              <w:adjustRightInd w:val="0"/>
                              <w:snapToGrid w:val="0"/>
                              <w:spacing w:line="360" w:lineRule="exact"/>
                              <w:rPr>
                                <w:rFonts w:ascii="华文中宋" w:hAnsi="华文中宋" w:eastAsia="华文中宋"/>
                                <w:b/>
                                <w:color w:val="FF0000"/>
                                <w:sz w:val="30"/>
                                <w:szCs w:val="30"/>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16.1pt;margin-top:-23.45pt;height:80.25pt;width:102pt;z-index:251659264;mso-width-relative:page;mso-height-relative:page;" filled="f" stroked="f" coordsize="21600,21600" o:gfxdata="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Hhj&#10;GZHYAAAACwEAAA8AAAAAAAAAAQAgAAAAIgAAAGRycy9kb3ducmV2LnhtbFBLAQIUABQAAAAIAIdO&#10;4kBivHdxIwIAACwEAAAOAAAAAAAAAAEAIAAAACcBAABkcnMvZTJvRG9jLnhtbFBLBQYAAAAABgAG&#10;AFkBAAC8BQAAAAA=&#10;">
                <v:fill on="f" focussize="0,0"/>
                <v:stroke on="f" miterlimit="8" joinstyle="miter"/>
                <v:imagedata o:title=""/>
                <o:lock v:ext="edit" aspectratio="f"/>
                <v:textbox>
                  <w:txbxContent>
                    <w:p>
                      <w:pPr>
                        <w:adjustRightInd w:val="0"/>
                        <w:snapToGrid w:val="0"/>
                        <w:spacing w:line="360" w:lineRule="exact"/>
                        <w:rPr>
                          <w:rFonts w:ascii="华文中宋" w:hAnsi="华文中宋" w:eastAsia="华文中宋"/>
                          <w:b/>
                          <w:color w:val="FF0000"/>
                          <w:sz w:val="30"/>
                          <w:szCs w:val="30"/>
                        </w:rPr>
                      </w:pPr>
                    </w:p>
                    <w:p>
                      <w:pPr>
                        <w:adjustRightInd w:val="0"/>
                        <w:snapToGrid w:val="0"/>
                        <w:spacing w:line="360" w:lineRule="exact"/>
                        <w:rPr>
                          <w:rFonts w:ascii="华文中宋" w:hAnsi="华文中宋" w:eastAsia="华文中宋"/>
                          <w:b/>
                          <w:color w:val="FF0000"/>
                          <w:sz w:val="30"/>
                          <w:szCs w:val="30"/>
                        </w:rPr>
                      </w:pPr>
                      <w:r>
                        <w:rPr>
                          <w:rFonts w:hint="eastAsia" w:ascii="华文中宋" w:hAnsi="华文中宋" w:eastAsia="华文中宋"/>
                          <w:b/>
                          <w:color w:val="FF0000"/>
                          <w:sz w:val="30"/>
                          <w:szCs w:val="30"/>
                        </w:rPr>
                        <w:t>学</w:t>
                      </w:r>
                      <w:r>
                        <w:rPr>
                          <w:rFonts w:ascii="华文中宋" w:hAnsi="华文中宋" w:eastAsia="华文中宋"/>
                          <w:b/>
                          <w:color w:val="FF0000"/>
                          <w:sz w:val="30"/>
                          <w:szCs w:val="30"/>
                        </w:rPr>
                        <w:t>党史党章</w:t>
                      </w:r>
                    </w:p>
                    <w:p>
                      <w:pPr>
                        <w:adjustRightInd w:val="0"/>
                        <w:snapToGrid w:val="0"/>
                        <w:spacing w:line="360" w:lineRule="exact"/>
                        <w:rPr>
                          <w:rFonts w:ascii="华文中宋" w:hAnsi="华文中宋" w:eastAsia="华文中宋"/>
                          <w:b/>
                          <w:color w:val="FF0000"/>
                          <w:sz w:val="30"/>
                          <w:szCs w:val="30"/>
                        </w:rPr>
                      </w:pPr>
                      <w:r>
                        <w:rPr>
                          <w:rFonts w:hint="eastAsia" w:ascii="华文中宋" w:hAnsi="华文中宋" w:eastAsia="华文中宋"/>
                          <w:b/>
                          <w:color w:val="FF0000"/>
                          <w:sz w:val="30"/>
                          <w:szCs w:val="30"/>
                        </w:rPr>
                        <w:t>学重要</w:t>
                      </w:r>
                      <w:r>
                        <w:rPr>
                          <w:rFonts w:ascii="华文中宋" w:hAnsi="华文中宋" w:eastAsia="华文中宋"/>
                          <w:b/>
                          <w:color w:val="FF0000"/>
                          <w:sz w:val="30"/>
                          <w:szCs w:val="30"/>
                        </w:rPr>
                        <w:t>讲话</w:t>
                      </w:r>
                    </w:p>
                    <w:p>
                      <w:pPr>
                        <w:adjustRightInd w:val="0"/>
                        <w:snapToGrid w:val="0"/>
                        <w:spacing w:line="360" w:lineRule="exact"/>
                        <w:rPr>
                          <w:rFonts w:ascii="华文中宋" w:hAnsi="华文中宋" w:eastAsia="华文中宋"/>
                          <w:b/>
                          <w:color w:val="FF0000"/>
                          <w:sz w:val="30"/>
                          <w:szCs w:val="30"/>
                        </w:rPr>
                      </w:pPr>
                      <w:r>
                        <w:rPr>
                          <w:rFonts w:hint="eastAsia" w:ascii="华文中宋" w:hAnsi="华文中宋" w:eastAsia="华文中宋"/>
                          <w:b/>
                          <w:color w:val="FF0000"/>
                          <w:sz w:val="30"/>
                          <w:szCs w:val="30"/>
                        </w:rPr>
                        <w:t>做合格党员</w:t>
                      </w:r>
                    </w:p>
                    <w:p>
                      <w:pPr>
                        <w:adjustRightInd w:val="0"/>
                        <w:snapToGrid w:val="0"/>
                        <w:spacing w:line="360" w:lineRule="exact"/>
                        <w:rPr>
                          <w:rFonts w:ascii="华文中宋" w:hAnsi="华文中宋" w:eastAsia="华文中宋"/>
                          <w:b/>
                          <w:color w:val="FF0000"/>
                          <w:sz w:val="30"/>
                          <w:szCs w:val="30"/>
                        </w:rPr>
                      </w:pPr>
                    </w:p>
                  </w:txbxContent>
                </v:textbox>
              </v:shape>
            </w:pict>
          </mc:Fallback>
        </mc:AlternateContent>
      </w:r>
      <w:r>
        <w:rPr>
          <w:rFonts w:ascii="华文中宋" w:hAnsi="华文中宋" w:eastAsia="华文中宋"/>
          <w:b/>
          <w:color w:val="FF0000"/>
          <w:w w:val="50"/>
          <w:kern w:val="0"/>
          <w:sz w:val="120"/>
          <w:szCs w:val="120"/>
        </w:rPr>
        <mc:AlternateContent>
          <mc:Choice Requires="wps">
            <w:drawing>
              <wp:anchor distT="45720" distB="45720" distL="114300" distR="114300" simplePos="0" relativeHeight="251660288" behindDoc="0" locked="0" layoutInCell="1" allowOverlap="1">
                <wp:simplePos x="0" y="0"/>
                <wp:positionH relativeFrom="margin">
                  <wp:align>center</wp:align>
                </wp:positionH>
                <wp:positionV relativeFrom="paragraph">
                  <wp:posOffset>547370</wp:posOffset>
                </wp:positionV>
                <wp:extent cx="3619500" cy="885825"/>
                <wp:effectExtent l="0" t="0" r="0" b="0"/>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619500" cy="885825"/>
                        </a:xfrm>
                        <a:prstGeom prst="rect">
                          <a:avLst/>
                        </a:prstGeom>
                        <a:noFill/>
                        <a:ln w="9525">
                          <a:noFill/>
                          <a:miter lim="800000"/>
                        </a:ln>
                      </wps:spPr>
                      <wps:txbx>
                        <w:txbxContent>
                          <w:p>
                            <w:pPr>
                              <w:spacing w:line="200" w:lineRule="atLeast"/>
                              <w:rPr>
                                <w:rFonts w:ascii="华文中宋" w:hAnsi="华文中宋" w:eastAsia="华文中宋"/>
                                <w:b/>
                                <w:color w:val="FF0000"/>
                                <w:spacing w:val="160"/>
                                <w:kern w:val="0"/>
                                <w:sz w:val="96"/>
                                <w:szCs w:val="120"/>
                              </w:rPr>
                            </w:pPr>
                            <w:r>
                              <w:rPr>
                                <w:rFonts w:hint="eastAsia" w:ascii="华文中宋" w:hAnsi="华文中宋" w:eastAsia="华文中宋"/>
                                <w:b/>
                                <w:color w:val="FF0000"/>
                                <w:spacing w:val="161"/>
                                <w:kern w:val="0"/>
                                <w:sz w:val="96"/>
                                <w:szCs w:val="120"/>
                                <w:fitText w:val="4806" w:id="429338347"/>
                              </w:rPr>
                              <w:t>工作简</w:t>
                            </w:r>
                            <w:r>
                              <w:rPr>
                                <w:rFonts w:hint="eastAsia" w:ascii="华文中宋" w:hAnsi="华文中宋" w:eastAsia="华文中宋"/>
                                <w:b/>
                                <w:color w:val="FF0000"/>
                                <w:spacing w:val="0"/>
                                <w:kern w:val="0"/>
                                <w:sz w:val="96"/>
                                <w:szCs w:val="120"/>
                                <w:fitText w:val="4806" w:id="429338347"/>
                              </w:rPr>
                              <w:t>报</w:t>
                            </w:r>
                          </w:p>
                          <w:p>
                            <w:pPr>
                              <w:spacing w:line="200" w:lineRule="atLeast"/>
                              <w:rPr>
                                <w:rFonts w:ascii="华文中宋" w:hAnsi="华文中宋" w:eastAsia="华文中宋"/>
                                <w:b/>
                                <w:color w:val="FF0000"/>
                                <w:spacing w:val="160"/>
                                <w:kern w:val="0"/>
                                <w:sz w:val="96"/>
                                <w:szCs w:val="120"/>
                              </w:rPr>
                            </w:pPr>
                          </w:p>
                          <w:p>
                            <w:pPr>
                              <w:spacing w:line="200" w:lineRule="atLeast"/>
                              <w:rPr>
                                <w:rFonts w:ascii="华文中宋" w:hAnsi="华文中宋" w:eastAsia="华文中宋"/>
                                <w:b/>
                                <w:color w:val="FF0000"/>
                                <w:sz w:val="96"/>
                                <w:szCs w:val="120"/>
                              </w:rPr>
                            </w:pPr>
                            <w:r>
                              <w:rPr>
                                <w:rFonts w:hint="eastAsia" w:ascii="仿宋" w:hAnsi="仿宋" w:eastAsia="仿宋"/>
                                <w:kern w:val="0"/>
                                <w:sz w:val="56"/>
                                <w:szCs w:val="10"/>
                              </w:rPr>
                              <w:t>第1期</w:t>
                            </w:r>
                            <w:r>
                              <w:rPr>
                                <w:rFonts w:hint="eastAsia" w:ascii="华文中宋" w:hAnsi="华文中宋" w:eastAsia="华文中宋"/>
                                <w:b/>
                                <w:color w:val="FF0000"/>
                                <w:spacing w:val="1442"/>
                                <w:kern w:val="0"/>
                                <w:sz w:val="96"/>
                                <w:szCs w:val="120"/>
                                <w:fitText w:val="4805" w:id="1296789600"/>
                              </w:rPr>
                              <w:t>简</w:t>
                            </w:r>
                            <w:r>
                              <w:rPr>
                                <w:rFonts w:hint="eastAsia" w:ascii="华文中宋" w:hAnsi="华文中宋" w:eastAsia="华文中宋"/>
                                <w:b/>
                                <w:color w:val="FF0000"/>
                                <w:spacing w:val="0"/>
                                <w:kern w:val="0"/>
                                <w:sz w:val="96"/>
                                <w:szCs w:val="120"/>
                                <w:fitText w:val="4805" w:id="1296789600"/>
                              </w:rPr>
                              <w:t>报</w:t>
                            </w:r>
                          </w:p>
                          <w:p>
                            <w:r>
                              <w:rPr>
                                <w:rFonts w:hint="eastAsia" w:ascii="仿宋" w:hAnsi="仿宋" w:eastAsia="仿宋"/>
                                <w:kern w:val="0"/>
                                <w:sz w:val="56"/>
                                <w:szCs w:val="10"/>
                              </w:rPr>
                              <w:t>第1期</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top:43.1pt;height:69.75pt;width:285pt;mso-position-horizontal:center;mso-position-horizontal-relative:margin;z-index:251660288;mso-width-relative:page;mso-height-relative:page;" filled="f" stroked="f" coordsize="21600,21600" o:gfxdata="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ldq2Y1AAAAAcB&#10;AAAPAAAAAAAAAAEAIAAAACIAAABkcnMvZG93bnJldi54bWxQSwECFAAUAAAACACHTuJA3mLbSB8C&#10;AAApBAAADgAAAAAAAAABACAAAAAjAQAAZHJzL2Uyb0RvYy54bWxQSwUGAAAAAAYABgBZAQAAtAUA&#10;AAAA&#10;">
                <v:fill on="f" focussize="0,0"/>
                <v:stroke on="f" miterlimit="8" joinstyle="miter"/>
                <v:imagedata o:title=""/>
                <o:lock v:ext="edit" aspectratio="f"/>
                <v:textbox>
                  <w:txbxContent>
                    <w:p>
                      <w:pPr>
                        <w:spacing w:line="200" w:lineRule="atLeast"/>
                        <w:rPr>
                          <w:rFonts w:ascii="华文中宋" w:hAnsi="华文中宋" w:eastAsia="华文中宋"/>
                          <w:b/>
                          <w:color w:val="FF0000"/>
                          <w:spacing w:val="160"/>
                          <w:kern w:val="0"/>
                          <w:sz w:val="96"/>
                          <w:szCs w:val="120"/>
                        </w:rPr>
                      </w:pPr>
                      <w:r>
                        <w:rPr>
                          <w:rFonts w:hint="eastAsia" w:ascii="华文中宋" w:hAnsi="华文中宋" w:eastAsia="华文中宋"/>
                          <w:b/>
                          <w:color w:val="FF0000"/>
                          <w:spacing w:val="161"/>
                          <w:kern w:val="0"/>
                          <w:sz w:val="96"/>
                          <w:szCs w:val="120"/>
                          <w:fitText w:val="4806" w:id="429338347"/>
                        </w:rPr>
                        <w:t>工作简</w:t>
                      </w:r>
                      <w:r>
                        <w:rPr>
                          <w:rFonts w:hint="eastAsia" w:ascii="华文中宋" w:hAnsi="华文中宋" w:eastAsia="华文中宋"/>
                          <w:b/>
                          <w:color w:val="FF0000"/>
                          <w:spacing w:val="0"/>
                          <w:kern w:val="0"/>
                          <w:sz w:val="96"/>
                          <w:szCs w:val="120"/>
                          <w:fitText w:val="4806" w:id="429338347"/>
                        </w:rPr>
                        <w:t>报</w:t>
                      </w:r>
                    </w:p>
                    <w:p>
                      <w:pPr>
                        <w:spacing w:line="200" w:lineRule="atLeast"/>
                        <w:rPr>
                          <w:rFonts w:ascii="华文中宋" w:hAnsi="华文中宋" w:eastAsia="华文中宋"/>
                          <w:b/>
                          <w:color w:val="FF0000"/>
                          <w:spacing w:val="160"/>
                          <w:kern w:val="0"/>
                          <w:sz w:val="96"/>
                          <w:szCs w:val="120"/>
                        </w:rPr>
                      </w:pPr>
                    </w:p>
                    <w:p>
                      <w:pPr>
                        <w:spacing w:line="200" w:lineRule="atLeast"/>
                        <w:rPr>
                          <w:rFonts w:ascii="华文中宋" w:hAnsi="华文中宋" w:eastAsia="华文中宋"/>
                          <w:b/>
                          <w:color w:val="FF0000"/>
                          <w:sz w:val="96"/>
                          <w:szCs w:val="120"/>
                        </w:rPr>
                      </w:pPr>
                      <w:r>
                        <w:rPr>
                          <w:rFonts w:hint="eastAsia" w:ascii="仿宋" w:hAnsi="仿宋" w:eastAsia="仿宋"/>
                          <w:kern w:val="0"/>
                          <w:sz w:val="56"/>
                          <w:szCs w:val="10"/>
                        </w:rPr>
                        <w:t>第1期</w:t>
                      </w:r>
                      <w:r>
                        <w:rPr>
                          <w:rFonts w:hint="eastAsia" w:ascii="华文中宋" w:hAnsi="华文中宋" w:eastAsia="华文中宋"/>
                          <w:b/>
                          <w:color w:val="FF0000"/>
                          <w:spacing w:val="1442"/>
                          <w:kern w:val="0"/>
                          <w:sz w:val="96"/>
                          <w:szCs w:val="120"/>
                          <w:fitText w:val="4805" w:id="1296789600"/>
                        </w:rPr>
                        <w:t>简</w:t>
                      </w:r>
                      <w:r>
                        <w:rPr>
                          <w:rFonts w:hint="eastAsia" w:ascii="华文中宋" w:hAnsi="华文中宋" w:eastAsia="华文中宋"/>
                          <w:b/>
                          <w:color w:val="FF0000"/>
                          <w:spacing w:val="0"/>
                          <w:kern w:val="0"/>
                          <w:sz w:val="96"/>
                          <w:szCs w:val="120"/>
                          <w:fitText w:val="4805" w:id="1296789600"/>
                        </w:rPr>
                        <w:t>报</w:t>
                      </w:r>
                    </w:p>
                    <w:p>
                      <w:r>
                        <w:rPr>
                          <w:rFonts w:hint="eastAsia" w:ascii="仿宋" w:hAnsi="仿宋" w:eastAsia="仿宋"/>
                          <w:kern w:val="0"/>
                          <w:sz w:val="56"/>
                          <w:szCs w:val="10"/>
                        </w:rPr>
                        <w:t>第1期</w:t>
                      </w:r>
                    </w:p>
                  </w:txbxContent>
                </v:textbox>
              </v:shape>
            </w:pict>
          </mc:Fallback>
        </mc:AlternateContent>
      </w:r>
      <w:r>
        <w:rPr>
          <w:rFonts w:hint="eastAsia" w:ascii="华文中宋" w:hAnsi="华文中宋" w:eastAsia="华文中宋"/>
          <w:b/>
          <w:color w:val="FF0000"/>
          <w:spacing w:val="0"/>
          <w:w w:val="66"/>
          <w:kern w:val="0"/>
          <w:sz w:val="96"/>
          <w:szCs w:val="120"/>
          <w:fitText w:val="4446" w:id="-1281019136"/>
        </w:rPr>
        <w:t>阜南县第一小</w:t>
      </w:r>
      <w:r>
        <w:rPr>
          <w:rFonts w:hint="eastAsia" w:ascii="华文中宋" w:hAnsi="华文中宋" w:eastAsia="华文中宋"/>
          <w:b/>
          <w:color w:val="FF0000"/>
          <w:spacing w:val="2"/>
          <w:w w:val="66"/>
          <w:kern w:val="0"/>
          <w:sz w:val="96"/>
          <w:szCs w:val="120"/>
          <w:fitText w:val="4446" w:id="-1281019136"/>
        </w:rPr>
        <w:t>学</w:t>
      </w:r>
      <w:r>
        <w:rPr>
          <w:rFonts w:hint="eastAsia" w:ascii="华文中宋" w:hAnsi="华文中宋" w:eastAsia="华文中宋"/>
          <w:b/>
          <w:color w:val="FF0000"/>
          <w:kern w:val="0"/>
          <w:sz w:val="96"/>
          <w:szCs w:val="120"/>
        </w:rPr>
        <w:t xml:space="preserve">  </w:t>
      </w:r>
      <w:r>
        <w:rPr>
          <w:rFonts w:hint="eastAsia" w:ascii="华文中宋" w:hAnsi="华文中宋" w:eastAsia="华文中宋"/>
          <w:b/>
          <w:color w:val="FF0000"/>
          <w:w w:val="50"/>
          <w:kern w:val="0"/>
          <w:sz w:val="120"/>
          <w:szCs w:val="120"/>
        </w:rPr>
        <w:t xml:space="preserve">  </w:t>
      </w:r>
      <w:r>
        <w:rPr>
          <w:rFonts w:hint="eastAsia" w:ascii="华文中宋" w:hAnsi="华文中宋" w:eastAsia="华文中宋"/>
          <w:b/>
          <w:color w:val="FF0000"/>
          <w:w w:val="50"/>
          <w:kern w:val="0"/>
          <w:sz w:val="96"/>
          <w:szCs w:val="96"/>
        </w:rPr>
        <w:t xml:space="preserve">学习教育 </w:t>
      </w:r>
    </w:p>
    <w:p>
      <w:pPr>
        <w:spacing w:line="200" w:lineRule="atLeast"/>
        <w:rPr>
          <w:rFonts w:ascii="华文中宋" w:hAnsi="华文中宋" w:eastAsia="华文中宋"/>
          <w:b/>
          <w:color w:val="FF0000"/>
          <w:w w:val="50"/>
          <w:kern w:val="0"/>
          <w:sz w:val="10"/>
          <w:szCs w:val="10"/>
        </w:rPr>
      </w:pPr>
    </w:p>
    <w:p>
      <w:pPr>
        <w:spacing w:line="320" w:lineRule="exact"/>
        <w:rPr>
          <w:rFonts w:ascii="华文中宋" w:hAnsi="华文中宋" w:eastAsia="华文中宋" w:cs="华文中宋"/>
          <w:bCs/>
          <w:kern w:val="0"/>
          <w:sz w:val="28"/>
          <w:szCs w:val="28"/>
        </w:rPr>
      </w:pPr>
    </w:p>
    <w:p>
      <w:pPr>
        <w:spacing w:line="320" w:lineRule="exact"/>
        <w:rPr>
          <w:rFonts w:ascii="华文中宋" w:hAnsi="华文中宋" w:eastAsia="华文中宋" w:cs="华文中宋"/>
          <w:bCs/>
          <w:kern w:val="0"/>
          <w:sz w:val="28"/>
          <w:szCs w:val="28"/>
        </w:rPr>
      </w:pPr>
    </w:p>
    <w:p>
      <w:pPr>
        <w:spacing w:line="320" w:lineRule="exact"/>
        <w:jc w:val="center"/>
        <w:rPr>
          <w:rFonts w:ascii="华文中宋" w:hAnsi="华文中宋" w:eastAsia="华文中宋" w:cs="华文中宋"/>
          <w:bCs/>
          <w:kern w:val="0"/>
          <w:sz w:val="28"/>
          <w:szCs w:val="28"/>
        </w:rPr>
      </w:pPr>
      <w:r>
        <w:rPr>
          <w:rFonts w:hint="eastAsia" w:ascii="华文中宋" w:hAnsi="华文中宋" w:eastAsia="华文中宋" w:cs="华文中宋"/>
          <w:bCs/>
          <w:kern w:val="0"/>
          <w:sz w:val="28"/>
          <w:szCs w:val="28"/>
        </w:rPr>
        <w:t>阜南一小“党史”主题教育 （ 第</w:t>
      </w:r>
      <w:r>
        <w:rPr>
          <w:rFonts w:ascii="华文中宋" w:hAnsi="华文中宋" w:eastAsia="华文中宋" w:cs="华文中宋"/>
          <w:bCs/>
          <w:kern w:val="0"/>
          <w:sz w:val="28"/>
          <w:szCs w:val="28"/>
        </w:rPr>
        <w:t>4</w:t>
      </w:r>
      <w:r>
        <w:rPr>
          <w:rFonts w:hint="eastAsia" w:ascii="华文中宋" w:hAnsi="华文中宋" w:eastAsia="华文中宋" w:cs="华文中宋"/>
          <w:bCs/>
          <w:kern w:val="0"/>
          <w:sz w:val="28"/>
          <w:szCs w:val="28"/>
        </w:rPr>
        <w:t>-</w:t>
      </w:r>
      <w:r>
        <w:rPr>
          <w:rFonts w:hint="eastAsia" w:ascii="华文中宋" w:hAnsi="华文中宋" w:eastAsia="华文中宋" w:cs="华文中宋"/>
          <w:bCs/>
          <w:kern w:val="0"/>
          <w:sz w:val="28"/>
          <w:szCs w:val="28"/>
          <w:lang w:val="en-US" w:eastAsia="zh-CN"/>
        </w:rPr>
        <w:t>5</w:t>
      </w:r>
      <w:r>
        <w:rPr>
          <w:rFonts w:hint="eastAsia" w:ascii="华文中宋" w:hAnsi="华文中宋" w:eastAsia="华文中宋" w:cs="华文中宋"/>
          <w:bCs/>
          <w:kern w:val="0"/>
          <w:sz w:val="28"/>
          <w:szCs w:val="28"/>
        </w:rPr>
        <w:t>期 ）</w:t>
      </w:r>
    </w:p>
    <w:p>
      <w:pPr>
        <w:spacing w:line="320" w:lineRule="exact"/>
        <w:ind w:firstLine="880" w:firstLineChars="200"/>
        <w:rPr>
          <w:rFonts w:ascii="华文中宋" w:hAnsi="华文中宋" w:eastAsia="华文中宋" w:cs="华文中宋"/>
          <w:bCs/>
          <w:kern w:val="0"/>
          <w:sz w:val="36"/>
          <w:szCs w:val="10"/>
        </w:rPr>
      </w:pPr>
      <w:r>
        <w:rPr>
          <w:rFonts w:hint="eastAsia" w:ascii="华文中宋" w:hAnsi="华文中宋" w:eastAsia="华文中宋" w:cs="华文中宋"/>
          <w:bCs/>
          <w:kern w:val="0"/>
          <w:sz w:val="44"/>
          <w:szCs w:val="44"/>
        </w:rPr>
        <mc:AlternateContent>
          <mc:Choice Requires="wps">
            <w:drawing>
              <wp:anchor distT="0" distB="0" distL="114300" distR="114300" simplePos="0" relativeHeight="251661312" behindDoc="0" locked="0" layoutInCell="1" allowOverlap="1">
                <wp:simplePos x="0" y="0"/>
                <wp:positionH relativeFrom="margin">
                  <wp:posOffset>-817245</wp:posOffset>
                </wp:positionH>
                <wp:positionV relativeFrom="paragraph">
                  <wp:posOffset>257175</wp:posOffset>
                </wp:positionV>
                <wp:extent cx="7505700" cy="57150"/>
                <wp:effectExtent l="0" t="28575" r="12700" b="28575"/>
                <wp:wrapNone/>
                <wp:docPr id="5" name="直接连接符 5"/>
                <wp:cNvGraphicFramePr/>
                <a:graphic xmlns:a="http://schemas.openxmlformats.org/drawingml/2006/main">
                  <a:graphicData uri="http://schemas.microsoft.com/office/word/2010/wordprocessingShape">
                    <wps:wsp>
                      <wps:cNvCnPr/>
                      <wps:spPr>
                        <a:xfrm flipV="1">
                          <a:off x="0" y="0"/>
                          <a:ext cx="7505700" cy="57150"/>
                        </a:xfrm>
                        <a:prstGeom prst="line">
                          <a:avLst/>
                        </a:prstGeom>
                        <a:noFill/>
                        <a:ln w="57150" cap="flat" cmpd="sng" algn="ctr">
                          <a:solidFill>
                            <a:srgbClr val="FF0000"/>
                          </a:solidFill>
                          <a:prstDash val="solid"/>
                          <a:miter lim="800000"/>
                        </a:ln>
                        <a:effectLst/>
                      </wps:spPr>
                      <wps:bodyPr/>
                    </wps:wsp>
                  </a:graphicData>
                </a:graphic>
              </wp:anchor>
            </w:drawing>
          </mc:Choice>
          <mc:Fallback>
            <w:pict>
              <v:line id="_x0000_s1026" o:spid="_x0000_s1026" o:spt="20" style="position:absolute;left:0pt;flip:y;margin-left:-64.35pt;margin-top:20.25pt;height:4.5pt;width:591pt;mso-position-horizontal-relative:margin;z-index:251661312;mso-width-relative:page;mso-height-relative:page;" filled="f" stroked="t" coordsize="21600,21600" o:gfxdata="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BurYM2AAAAAsBAAAPAAAAAAAAAAEAIAAAACIAAABkcnMvZG93bnJldi54bWxQSwEC&#10;FAAUAAAACACHTuJAPOKGH/QBAADOAwAADgAAAAAAAAABACAAAAAnAQAAZHJzL2Uyb0RvYy54bWxQ&#10;SwUGAAAAAAYABgBZAQAAjQUAAAAA&#10;">
                <v:fill on="f" focussize="0,0"/>
                <v:stroke weight="4.5pt" color="#FF0000" miterlimit="8" joinstyle="miter"/>
                <v:imagedata o:title=""/>
                <o:lock v:ext="edit" aspectratio="f"/>
              </v:line>
            </w:pict>
          </mc:Fallback>
        </mc:AlternateContent>
      </w:r>
      <w:r>
        <w:rPr>
          <w:rFonts w:hint="eastAsia" w:ascii="华文中宋" w:hAnsi="华文中宋" w:eastAsia="华文中宋" w:cs="华文中宋"/>
          <w:bCs/>
          <w:kern w:val="0"/>
          <w:sz w:val="28"/>
          <w:szCs w:val="28"/>
        </w:rPr>
        <w:t xml:space="preserve">第一支部 </w:t>
      </w:r>
      <w:r>
        <w:rPr>
          <w:rFonts w:ascii="华文中宋" w:hAnsi="华文中宋" w:eastAsia="华文中宋" w:cs="华文中宋"/>
          <w:bCs/>
          <w:kern w:val="0"/>
          <w:sz w:val="28"/>
          <w:szCs w:val="28"/>
        </w:rPr>
        <w:t xml:space="preserve">                           </w:t>
      </w:r>
      <w:r>
        <w:rPr>
          <w:rFonts w:hint="eastAsia" w:ascii="华文中宋" w:hAnsi="华文中宋" w:eastAsia="华文中宋" w:cs="华文中宋"/>
          <w:bCs/>
          <w:kern w:val="0"/>
          <w:sz w:val="28"/>
          <w:szCs w:val="10"/>
        </w:rPr>
        <w:t>202</w:t>
      </w:r>
      <w:r>
        <w:rPr>
          <w:rFonts w:ascii="华文中宋" w:hAnsi="华文中宋" w:eastAsia="华文中宋" w:cs="华文中宋"/>
          <w:bCs/>
          <w:kern w:val="0"/>
          <w:sz w:val="28"/>
          <w:szCs w:val="10"/>
        </w:rPr>
        <w:t>3</w:t>
      </w:r>
      <w:r>
        <w:rPr>
          <w:rFonts w:hint="eastAsia" w:ascii="华文中宋" w:hAnsi="华文中宋" w:eastAsia="华文中宋" w:cs="华文中宋"/>
          <w:bCs/>
          <w:kern w:val="0"/>
          <w:sz w:val="28"/>
          <w:szCs w:val="10"/>
        </w:rPr>
        <w:t>年</w:t>
      </w:r>
      <w:r>
        <w:rPr>
          <w:rFonts w:ascii="华文中宋" w:hAnsi="华文中宋" w:eastAsia="华文中宋" w:cs="华文中宋"/>
          <w:bCs/>
          <w:kern w:val="0"/>
          <w:sz w:val="28"/>
          <w:szCs w:val="10"/>
        </w:rPr>
        <w:t>4</w:t>
      </w:r>
      <w:r>
        <w:rPr>
          <w:rFonts w:hint="eastAsia" w:ascii="华文中宋" w:hAnsi="华文中宋" w:eastAsia="华文中宋" w:cs="华文中宋"/>
          <w:bCs/>
          <w:kern w:val="0"/>
          <w:sz w:val="28"/>
          <w:szCs w:val="10"/>
        </w:rPr>
        <w:t>月</w:t>
      </w:r>
      <w:r>
        <w:rPr>
          <w:rFonts w:ascii="华文中宋" w:hAnsi="华文中宋" w:eastAsia="华文中宋" w:cs="华文中宋"/>
          <w:bCs/>
          <w:kern w:val="0"/>
          <w:sz w:val="28"/>
          <w:szCs w:val="10"/>
        </w:rPr>
        <w:t>1</w:t>
      </w:r>
      <w:r>
        <w:rPr>
          <w:rFonts w:hint="eastAsia" w:ascii="华文中宋" w:hAnsi="华文中宋" w:eastAsia="华文中宋" w:cs="华文中宋"/>
          <w:bCs/>
          <w:kern w:val="0"/>
          <w:sz w:val="28"/>
          <w:szCs w:val="10"/>
          <w:lang w:val="en-US" w:eastAsia="zh-CN"/>
        </w:rPr>
        <w:t>7</w:t>
      </w:r>
      <w:r>
        <w:rPr>
          <w:rFonts w:hint="eastAsia" w:ascii="华文中宋" w:hAnsi="华文中宋" w:eastAsia="华文中宋" w:cs="华文中宋"/>
          <w:bCs/>
          <w:kern w:val="0"/>
          <w:sz w:val="28"/>
          <w:szCs w:val="10"/>
        </w:rPr>
        <w:t>日</w:t>
      </w:r>
    </w:p>
    <w:p>
      <w:pPr>
        <w:spacing w:line="320" w:lineRule="exact"/>
        <w:rPr>
          <w:rFonts w:ascii="华文中宋" w:hAnsi="华文中宋" w:eastAsia="华文中宋" w:cs="华文中宋"/>
          <w:bCs/>
          <w:kern w:val="0"/>
          <w:sz w:val="28"/>
          <w:szCs w:val="28"/>
        </w:rPr>
      </w:pPr>
    </w:p>
    <w:p>
      <w:pPr>
        <w:jc w:val="center"/>
        <w:rPr>
          <w:rFonts w:hint="eastAsia" w:asciiTheme="minorEastAsia" w:hAnsiTheme="minorEastAsia" w:eastAsiaTheme="minorEastAsia" w:cstheme="minorEastAsia"/>
          <w:b/>
          <w:bCs/>
          <w:color w:val="000000"/>
          <w:kern w:val="0"/>
          <w:sz w:val="44"/>
          <w:szCs w:val="44"/>
          <w:lang w:val="en-US" w:eastAsia="zh-CN" w:bidi="ar-SA"/>
        </w:rPr>
      </w:pPr>
      <w:r>
        <w:rPr>
          <w:rFonts w:hint="eastAsia" w:asciiTheme="minorEastAsia" w:hAnsiTheme="minorEastAsia" w:eastAsiaTheme="minorEastAsia" w:cstheme="minorEastAsia"/>
          <w:b/>
          <w:bCs/>
          <w:color w:val="000000"/>
          <w:kern w:val="0"/>
          <w:sz w:val="44"/>
          <w:szCs w:val="44"/>
          <w:lang w:val="en-US" w:eastAsia="zh-CN" w:bidi="ar-SA"/>
        </w:rPr>
        <w:t>阜南一小第一支部集体</w:t>
      </w:r>
      <w:r>
        <w:rPr>
          <w:rFonts w:hint="eastAsia" w:asciiTheme="minorEastAsia" w:hAnsiTheme="minorEastAsia" w:cstheme="minorEastAsia"/>
          <w:b/>
          <w:bCs/>
          <w:color w:val="000000"/>
          <w:kern w:val="0"/>
          <w:sz w:val="44"/>
          <w:szCs w:val="44"/>
          <w:lang w:val="en-US" w:eastAsia="zh-CN" w:bidi="ar-SA"/>
        </w:rPr>
        <w:t>研讨</w:t>
      </w:r>
      <w:r>
        <w:rPr>
          <w:rFonts w:hint="eastAsia" w:asciiTheme="minorEastAsia" w:hAnsiTheme="minorEastAsia" w:eastAsiaTheme="minorEastAsia" w:cstheme="minorEastAsia"/>
          <w:b/>
          <w:bCs/>
          <w:color w:val="000000"/>
          <w:kern w:val="0"/>
          <w:sz w:val="44"/>
          <w:szCs w:val="44"/>
          <w:lang w:val="en-US" w:eastAsia="zh-CN" w:bidi="ar-SA"/>
        </w:rPr>
        <w:t>学习习近平总书记关于民族和宗教工作的重要论述</w:t>
      </w:r>
    </w:p>
    <w:p>
      <w:pPr>
        <w:ind w:firstLine="580" w:firstLineChars="200"/>
        <w:jc w:val="both"/>
        <w:rPr>
          <w:rFonts w:hint="eastAsia" w:ascii="仿宋" w:hAnsi="仿宋" w:eastAsia="仿宋" w:cs="仿宋"/>
          <w:b w:val="0"/>
          <w:bCs w:val="0"/>
          <w:color w:val="000000"/>
          <w:kern w:val="0"/>
          <w:sz w:val="28"/>
          <w:szCs w:val="28"/>
          <w:lang w:val="en-US" w:eastAsia="zh-CN" w:bidi="ar-SA"/>
        </w:rPr>
      </w:pPr>
      <w:r>
        <w:rPr>
          <w:rFonts w:hint="eastAsia" w:ascii="仿宋" w:hAnsi="仿宋" w:eastAsia="仿宋" w:cs="仿宋"/>
          <w:i w:val="0"/>
          <w:iCs w:val="0"/>
          <w:caps w:val="0"/>
          <w:color w:val="222222"/>
          <w:spacing w:val="5"/>
          <w:sz w:val="28"/>
          <w:szCs w:val="28"/>
          <w:shd w:val="clear" w:fill="FFFFFF"/>
          <w:lang w:val="en-US" w:eastAsia="zh-CN"/>
        </w:rPr>
        <w:t>4月17日下午，阜南一小</w:t>
      </w:r>
      <w:r>
        <w:rPr>
          <w:rFonts w:hint="eastAsia" w:ascii="仿宋" w:hAnsi="仿宋" w:eastAsia="仿宋" w:cs="仿宋"/>
          <w:i w:val="0"/>
          <w:iCs w:val="0"/>
          <w:caps w:val="0"/>
          <w:color w:val="222222"/>
          <w:spacing w:val="5"/>
          <w:sz w:val="28"/>
          <w:szCs w:val="28"/>
          <w:shd w:val="clear" w:fill="FFFFFF"/>
        </w:rPr>
        <w:t>集体学习习近平总书记关于民族和宗教工作的重要论述。党</w:t>
      </w:r>
      <w:r>
        <w:rPr>
          <w:rFonts w:hint="eastAsia" w:ascii="仿宋" w:hAnsi="仿宋" w:eastAsia="仿宋" w:cs="仿宋"/>
          <w:i w:val="0"/>
          <w:iCs w:val="0"/>
          <w:caps w:val="0"/>
          <w:color w:val="222222"/>
          <w:spacing w:val="5"/>
          <w:sz w:val="28"/>
          <w:szCs w:val="28"/>
          <w:shd w:val="clear" w:fill="FFFFFF"/>
          <w:lang w:val="en-US" w:eastAsia="zh-CN"/>
        </w:rPr>
        <w:t>总支</w:t>
      </w:r>
      <w:r>
        <w:rPr>
          <w:rFonts w:hint="eastAsia" w:ascii="仿宋" w:hAnsi="仿宋" w:eastAsia="仿宋" w:cs="仿宋"/>
          <w:i w:val="0"/>
          <w:iCs w:val="0"/>
          <w:caps w:val="0"/>
          <w:color w:val="222222"/>
          <w:spacing w:val="5"/>
          <w:sz w:val="28"/>
          <w:szCs w:val="28"/>
          <w:shd w:val="clear" w:fill="FFFFFF"/>
        </w:rPr>
        <w:t>书记、</w:t>
      </w:r>
      <w:r>
        <w:rPr>
          <w:rFonts w:hint="eastAsia" w:ascii="仿宋" w:hAnsi="仿宋" w:eastAsia="仿宋" w:cs="仿宋"/>
          <w:i w:val="0"/>
          <w:iCs w:val="0"/>
          <w:caps w:val="0"/>
          <w:color w:val="222222"/>
          <w:spacing w:val="5"/>
          <w:sz w:val="28"/>
          <w:szCs w:val="28"/>
          <w:shd w:val="clear" w:fill="FFFFFF"/>
          <w:lang w:val="en-US" w:eastAsia="zh-CN"/>
        </w:rPr>
        <w:t>校</w:t>
      </w:r>
      <w:r>
        <w:rPr>
          <w:rFonts w:hint="eastAsia" w:ascii="仿宋" w:hAnsi="仿宋" w:eastAsia="仿宋" w:cs="仿宋"/>
          <w:i w:val="0"/>
          <w:iCs w:val="0"/>
          <w:caps w:val="0"/>
          <w:color w:val="222222"/>
          <w:spacing w:val="5"/>
          <w:sz w:val="28"/>
          <w:szCs w:val="28"/>
          <w:shd w:val="clear" w:fill="FFFFFF"/>
        </w:rPr>
        <w:t>长</w:t>
      </w:r>
      <w:r>
        <w:rPr>
          <w:rFonts w:hint="eastAsia" w:ascii="仿宋" w:hAnsi="仿宋" w:eastAsia="仿宋" w:cs="仿宋"/>
          <w:i w:val="0"/>
          <w:iCs w:val="0"/>
          <w:caps w:val="0"/>
          <w:color w:val="222222"/>
          <w:spacing w:val="5"/>
          <w:sz w:val="28"/>
          <w:szCs w:val="28"/>
          <w:shd w:val="clear" w:fill="FFFFFF"/>
          <w:lang w:val="en-US" w:eastAsia="zh-CN"/>
        </w:rPr>
        <w:t>聂猛</w:t>
      </w:r>
      <w:r>
        <w:rPr>
          <w:rFonts w:hint="eastAsia" w:ascii="仿宋" w:hAnsi="仿宋" w:eastAsia="仿宋" w:cs="仿宋"/>
          <w:i w:val="0"/>
          <w:iCs w:val="0"/>
          <w:caps w:val="0"/>
          <w:color w:val="222222"/>
          <w:spacing w:val="5"/>
          <w:sz w:val="28"/>
          <w:szCs w:val="28"/>
          <w:shd w:val="clear" w:fill="FFFFFF"/>
        </w:rPr>
        <w:t>主持会议。</w:t>
      </w:r>
    </w:p>
    <w:p>
      <w:pPr>
        <w:jc w:val="both"/>
        <w:rPr>
          <w:rFonts w:hint="eastAsia" w:ascii="仿宋" w:hAnsi="仿宋" w:eastAsia="仿宋" w:cs="仿宋"/>
          <w:b w:val="0"/>
          <w:bCs w:val="0"/>
          <w:color w:val="000000"/>
          <w:kern w:val="0"/>
          <w:sz w:val="28"/>
          <w:szCs w:val="28"/>
          <w:lang w:val="en-US" w:eastAsia="zh-CN" w:bidi="ar-SA"/>
        </w:rPr>
      </w:pPr>
      <w:r>
        <w:rPr>
          <w:rFonts w:hint="eastAsia" w:ascii="仿宋" w:hAnsi="仿宋" w:eastAsia="仿宋" w:cs="仿宋"/>
          <w:b w:val="0"/>
          <w:bCs w:val="0"/>
          <w:color w:val="000000"/>
          <w:kern w:val="0"/>
          <w:sz w:val="28"/>
          <w:szCs w:val="28"/>
          <w:lang w:val="en-US" w:eastAsia="zh-CN" w:bidi="ar-SA"/>
        </w:rPr>
        <w:drawing>
          <wp:inline distT="0" distB="0" distL="114300" distR="114300">
            <wp:extent cx="5234940" cy="3926205"/>
            <wp:effectExtent l="0" t="0" r="10160" b="10795"/>
            <wp:docPr id="2" name="图片 2" descr="lADPJxuMVmx53y_NCrDNDkA_3648_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ADPJxuMVmx53y_NCrDNDkA_3648_2736"/>
                    <pic:cNvPicPr>
                      <a:picLocks noChangeAspect="1"/>
                    </pic:cNvPicPr>
                  </pic:nvPicPr>
                  <pic:blipFill>
                    <a:blip r:embed="rId4"/>
                    <a:stretch>
                      <a:fillRect/>
                    </a:stretch>
                  </pic:blipFill>
                  <pic:spPr>
                    <a:xfrm>
                      <a:off x="0" y="0"/>
                      <a:ext cx="5234940" cy="3926205"/>
                    </a:xfrm>
                    <a:prstGeom prst="rect">
                      <a:avLst/>
                    </a:prstGeom>
                  </pic:spPr>
                </pic:pic>
              </a:graphicData>
            </a:graphic>
          </wp:inline>
        </w:drawing>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会议指出，习近平总书记关于加强和改进民族工作的重要思想和关于宗教工作的重要论述，是马克思主义民族宗教理论中国化的最新成果，是习近平新时代中国特色社会主义思想的重要组成部分，为做好新时代党的民族宗教工作提供了根本遵循。我们要深入学习贯彻，把思想和行动统一到党中央关于民族宗教工作的决策部署上来。</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会议强调，要提高政治站位，清醒地认识到民族和宗教工作的重要性，深刻认识当前民族和宗教工作面临的新形势新任务，不断增强化解防范民族宗教领域风险隐患的政治责任感，坚决守牢政治安全底线。</w:t>
      </w:r>
    </w:p>
    <w:p>
      <w:pPr>
        <w:rPr>
          <w:rFonts w:hint="eastAsia" w:ascii="仿宋" w:hAnsi="仿宋" w:eastAsia="仿宋" w:cs="仿宋"/>
          <w:sz w:val="28"/>
          <w:szCs w:val="28"/>
          <w:lang w:eastAsia="zh-CN"/>
        </w:rPr>
      </w:pPr>
      <w:bookmarkStart w:id="0" w:name="_GoBack"/>
      <w:bookmarkEnd w:id="0"/>
      <w:r>
        <w:rPr>
          <w:rFonts w:hint="eastAsia" w:ascii="仿宋" w:hAnsi="仿宋" w:eastAsia="仿宋" w:cs="仿宋"/>
          <w:sz w:val="28"/>
          <w:szCs w:val="28"/>
          <w:lang w:eastAsia="zh-CN"/>
        </w:rPr>
        <w:drawing>
          <wp:inline distT="0" distB="0" distL="114300" distR="114300">
            <wp:extent cx="5266690" cy="3555365"/>
            <wp:effectExtent l="0" t="0" r="3810" b="635"/>
            <wp:docPr id="3" name="图片 3" descr="42a5fd2895fcba2c8c7594094f79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2a5fd2895fcba2c8c7594094f79961"/>
                    <pic:cNvPicPr>
                      <a:picLocks noChangeAspect="1"/>
                    </pic:cNvPicPr>
                  </pic:nvPicPr>
                  <pic:blipFill>
                    <a:blip r:embed="rId5"/>
                    <a:stretch>
                      <a:fillRect/>
                    </a:stretch>
                  </pic:blipFill>
                  <pic:spPr>
                    <a:xfrm>
                      <a:off x="0" y="0"/>
                      <a:ext cx="5266690" cy="3555365"/>
                    </a:xfrm>
                    <a:prstGeom prst="rect">
                      <a:avLst/>
                    </a:prstGeom>
                  </pic:spPr>
                </pic:pic>
              </a:graphicData>
            </a:graphic>
          </wp:inline>
        </w:drawing>
      </w:r>
    </w:p>
    <w:p>
      <w:p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会后，第一支部全体党员结合自身思想实际分党小组进行了交流研讨发言。</w:t>
      </w:r>
    </w:p>
    <w:p>
      <w:pPr>
        <w:ind w:firstLine="5600" w:firstLineChars="2000"/>
        <w:rPr>
          <w:rFonts w:ascii="仿宋" w:hAnsi="仿宋" w:eastAsia="仿宋" w:cs="仿宋"/>
          <w:sz w:val="28"/>
          <w:szCs w:val="28"/>
        </w:rPr>
      </w:pPr>
      <w:r>
        <w:rPr>
          <w:rFonts w:hint="eastAsia" w:ascii="仿宋" w:hAnsi="仿宋" w:eastAsia="仿宋" w:cs="仿宋"/>
          <w:sz w:val="28"/>
          <w:szCs w:val="28"/>
        </w:rPr>
        <w:t>（图文：程扬）</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隶书">
    <w:panose1 w:val="0201050906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华文隶书">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TAxYTA0NTllZTU0OWY5NWY0MWNlMzBjNGU2OTYifQ=="/>
  </w:docVars>
  <w:rsids>
    <w:rsidRoot w:val="00107809"/>
    <w:rsid w:val="000F26DE"/>
    <w:rsid w:val="001011F4"/>
    <w:rsid w:val="00107809"/>
    <w:rsid w:val="001411EA"/>
    <w:rsid w:val="00144FE2"/>
    <w:rsid w:val="00161806"/>
    <w:rsid w:val="001F4B9D"/>
    <w:rsid w:val="001F6157"/>
    <w:rsid w:val="002119AC"/>
    <w:rsid w:val="00293584"/>
    <w:rsid w:val="002D1D12"/>
    <w:rsid w:val="00351100"/>
    <w:rsid w:val="00393D5C"/>
    <w:rsid w:val="003B57F6"/>
    <w:rsid w:val="003D03AE"/>
    <w:rsid w:val="00421F3C"/>
    <w:rsid w:val="00463A1B"/>
    <w:rsid w:val="004C5FB3"/>
    <w:rsid w:val="00611299"/>
    <w:rsid w:val="00616D23"/>
    <w:rsid w:val="006353E1"/>
    <w:rsid w:val="006545F3"/>
    <w:rsid w:val="00664B14"/>
    <w:rsid w:val="006A5DF2"/>
    <w:rsid w:val="006D2A4B"/>
    <w:rsid w:val="006E542B"/>
    <w:rsid w:val="007241E9"/>
    <w:rsid w:val="00725BC3"/>
    <w:rsid w:val="007806A8"/>
    <w:rsid w:val="007A2F3C"/>
    <w:rsid w:val="00834F1F"/>
    <w:rsid w:val="00914881"/>
    <w:rsid w:val="00940390"/>
    <w:rsid w:val="00952F12"/>
    <w:rsid w:val="0098432D"/>
    <w:rsid w:val="009957C3"/>
    <w:rsid w:val="009976A8"/>
    <w:rsid w:val="009A27E5"/>
    <w:rsid w:val="009B0912"/>
    <w:rsid w:val="009C1F6D"/>
    <w:rsid w:val="00A50329"/>
    <w:rsid w:val="00A727A9"/>
    <w:rsid w:val="00A85D40"/>
    <w:rsid w:val="00B46324"/>
    <w:rsid w:val="00BD6FF1"/>
    <w:rsid w:val="00C43B43"/>
    <w:rsid w:val="00C70A3B"/>
    <w:rsid w:val="00C71F28"/>
    <w:rsid w:val="00CC6463"/>
    <w:rsid w:val="00D00B2E"/>
    <w:rsid w:val="00D223EA"/>
    <w:rsid w:val="00D31B85"/>
    <w:rsid w:val="00D6740C"/>
    <w:rsid w:val="00D9556C"/>
    <w:rsid w:val="00DE4DCC"/>
    <w:rsid w:val="00E67A01"/>
    <w:rsid w:val="00EA55F1"/>
    <w:rsid w:val="00ED4E41"/>
    <w:rsid w:val="00EF7006"/>
    <w:rsid w:val="00F062B3"/>
    <w:rsid w:val="00F54750"/>
    <w:rsid w:val="00F615F7"/>
    <w:rsid w:val="00F67309"/>
    <w:rsid w:val="00F7412F"/>
    <w:rsid w:val="00FC226D"/>
    <w:rsid w:val="00FF310F"/>
    <w:rsid w:val="029960F6"/>
    <w:rsid w:val="0C1C2D99"/>
    <w:rsid w:val="0FF42619"/>
    <w:rsid w:val="10E50428"/>
    <w:rsid w:val="11870DAD"/>
    <w:rsid w:val="13203999"/>
    <w:rsid w:val="16474DCE"/>
    <w:rsid w:val="16B72867"/>
    <w:rsid w:val="1B36764A"/>
    <w:rsid w:val="214377B8"/>
    <w:rsid w:val="28D12380"/>
    <w:rsid w:val="29481B08"/>
    <w:rsid w:val="2D974A64"/>
    <w:rsid w:val="314B2B43"/>
    <w:rsid w:val="330C0231"/>
    <w:rsid w:val="33811DDB"/>
    <w:rsid w:val="36C3270A"/>
    <w:rsid w:val="3B005CDB"/>
    <w:rsid w:val="3B27770B"/>
    <w:rsid w:val="3C4C756A"/>
    <w:rsid w:val="4CA01C35"/>
    <w:rsid w:val="5A120EE5"/>
    <w:rsid w:val="602431AA"/>
    <w:rsid w:val="6EF70BC7"/>
    <w:rsid w:val="6F8935DF"/>
    <w:rsid w:val="76BA4B1F"/>
    <w:rsid w:val="7723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customStyle="1" w:styleId="10">
    <w:name w:val="页眉 字符"/>
    <w:basedOn w:val="8"/>
    <w:link w:val="5"/>
    <w:qFormat/>
    <w:uiPriority w:val="0"/>
    <w:rPr>
      <w:rFonts w:asciiTheme="minorHAnsi" w:hAnsiTheme="minorHAnsi" w:eastAsiaTheme="minorEastAsia" w:cstheme="minorBidi"/>
      <w:kern w:val="2"/>
      <w:sz w:val="18"/>
      <w:szCs w:val="18"/>
    </w:rPr>
  </w:style>
  <w:style w:type="character" w:customStyle="1" w:styleId="11">
    <w:name w:val="页脚 字符"/>
    <w:basedOn w:val="8"/>
    <w:link w:val="4"/>
    <w:uiPriority w:val="0"/>
    <w:rPr>
      <w:rFonts w:asciiTheme="minorHAnsi" w:hAnsiTheme="minorHAnsi" w:eastAsiaTheme="minorEastAsia" w:cstheme="minorBidi"/>
      <w:kern w:val="2"/>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82</Words>
  <Characters>474</Characters>
  <Lines>3</Lines>
  <Paragraphs>1</Paragraphs>
  <TotalTime>17</TotalTime>
  <ScaleCrop>false</ScaleCrop>
  <LinksUpToDate>false</LinksUpToDate>
  <CharactersWithSpaces>555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2022-03-09T04:33:00Z</dcterms:created>
  <dc:creator>Administrator</dc:creator>
  <cp:lastModifiedBy>gangy</cp:lastModifiedBy>
  <dcterms:modified xsi:type="dcterms:W3CDTF">2023-04-18T14:00:45Z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0D7E31A738C94A6D80548A7D9BC35B02</vt:lpwstr>
  </property>
</Properties>
</file>